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03A77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24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C03A77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C03A77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«магазины», для земельного участка с кадастровым номером 47:07:0402007:13, расположенного по адресу: Ленинградская область, Всеволожский муниципальный район, Агалатовское сельское поселение, д. </w:t>
      </w:r>
      <w:proofErr w:type="spellStart"/>
      <w:r w:rsidRPr="00C03A77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Pr="00C03A77">
        <w:rPr>
          <w:rFonts w:ascii="Times New Roman" w:hAnsi="Times New Roman" w:cs="Times New Roman"/>
          <w:sz w:val="26"/>
          <w:szCs w:val="26"/>
        </w:rPr>
        <w:t xml:space="preserve">, ш. </w:t>
      </w:r>
      <w:proofErr w:type="spellStart"/>
      <w:r w:rsidRPr="00C03A77">
        <w:rPr>
          <w:rFonts w:ascii="Times New Roman" w:hAnsi="Times New Roman" w:cs="Times New Roman"/>
          <w:sz w:val="26"/>
          <w:szCs w:val="26"/>
        </w:rPr>
        <w:t>Приозерское</w:t>
      </w:r>
      <w:proofErr w:type="spellEnd"/>
      <w:r w:rsidRPr="00C03A77">
        <w:rPr>
          <w:rFonts w:ascii="Times New Roman" w:hAnsi="Times New Roman" w:cs="Times New Roman"/>
          <w:sz w:val="26"/>
          <w:szCs w:val="26"/>
        </w:rPr>
        <w:t xml:space="preserve">, д.71 </w:t>
      </w:r>
      <w:r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03A77">
        <w:rPr>
          <w:rFonts w:ascii="Times New Roman" w:hAnsi="Times New Roman" w:cs="Times New Roman"/>
          <w:sz w:val="26"/>
          <w:szCs w:val="26"/>
          <w:lang w:eastAsia="ru-RU"/>
        </w:rPr>
        <w:t>29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03A77">
        <w:rPr>
          <w:rFonts w:ascii="Times New Roman" w:hAnsi="Times New Roman" w:cs="Times New Roman"/>
          <w:sz w:val="26"/>
          <w:szCs w:val="26"/>
          <w:lang w:eastAsia="ru-RU"/>
        </w:rPr>
        <w:t>26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03A77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03A77">
        <w:rPr>
          <w:rFonts w:ascii="Times New Roman" w:eastAsia="Calibri" w:hAnsi="Times New Roman" w:cs="Times New Roman"/>
          <w:sz w:val="26"/>
          <w:szCs w:val="26"/>
        </w:rPr>
        <w:t>17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C03A77">
        <w:rPr>
          <w:rFonts w:ascii="Times New Roman" w:eastAsia="Calibri" w:hAnsi="Times New Roman" w:cs="Times New Roman"/>
          <w:sz w:val="26"/>
          <w:szCs w:val="26"/>
        </w:rPr>
        <w:t>8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505578">
        <w:rPr>
          <w:rFonts w:ascii="Times New Roman" w:eastAsia="Calibri" w:hAnsi="Times New Roman" w:cs="Times New Roman"/>
          <w:sz w:val="26"/>
          <w:szCs w:val="26"/>
        </w:rPr>
        <w:t>2</w:t>
      </w:r>
      <w:r w:rsidR="00C03A77">
        <w:rPr>
          <w:rFonts w:ascii="Times New Roman" w:eastAsia="Calibri" w:hAnsi="Times New Roman" w:cs="Times New Roman"/>
          <w:sz w:val="26"/>
          <w:szCs w:val="26"/>
        </w:rPr>
        <w:t>9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C03A77">
        <w:rPr>
          <w:sz w:val="26"/>
          <w:szCs w:val="26"/>
        </w:rPr>
        <w:t>27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C03A77">
        <w:rPr>
          <w:sz w:val="26"/>
          <w:szCs w:val="26"/>
        </w:rPr>
        <w:t>7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C03A77">
        <w:rPr>
          <w:sz w:val="26"/>
          <w:szCs w:val="26"/>
        </w:rPr>
        <w:t>4</w:t>
      </w:r>
      <w:bookmarkStart w:id="0" w:name="_GoBack"/>
      <w:bookmarkEnd w:id="0"/>
      <w:r w:rsidR="00505578">
        <w:rPr>
          <w:sz w:val="26"/>
          <w:szCs w:val="26"/>
        </w:rPr>
        <w:t>2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934154">
        <w:rPr>
          <w:color w:val="000000"/>
          <w:sz w:val="26"/>
          <w:szCs w:val="26"/>
          <w:shd w:val="clear" w:color="auto" w:fill="FFFFFF"/>
        </w:rPr>
        <w:t>Агалатовское</w:t>
      </w:r>
      <w:r w:rsidR="006F429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DD71ED">
        <w:rPr>
          <w:color w:val="000000"/>
          <w:sz w:val="26"/>
          <w:szCs w:val="26"/>
          <w:shd w:val="clear" w:color="auto" w:fill="FFFFFF"/>
        </w:rPr>
        <w:t xml:space="preserve">,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3A77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52446-2E42-42A5-93B5-758212F7C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22</cp:revision>
  <cp:lastPrinted>2022-08-23T09:40:00Z</cp:lastPrinted>
  <dcterms:created xsi:type="dcterms:W3CDTF">2021-01-18T07:00:00Z</dcterms:created>
  <dcterms:modified xsi:type="dcterms:W3CDTF">2022-08-23T09:40:00Z</dcterms:modified>
</cp:coreProperties>
</file>